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160" w:rsidRDefault="00994160" w:rsidP="00994160">
      <w:pPr>
        <w:pStyle w:val="a4"/>
        <w:ind w:left="5954" w:firstLine="0"/>
        <w:rPr>
          <w:szCs w:val="28"/>
        </w:rPr>
      </w:pPr>
      <w:r>
        <w:rPr>
          <w:szCs w:val="28"/>
        </w:rPr>
        <w:t>Утверждено</w:t>
      </w:r>
    </w:p>
    <w:p w:rsidR="00994160" w:rsidRDefault="00994160" w:rsidP="00994160">
      <w:pPr>
        <w:pStyle w:val="a4"/>
        <w:ind w:left="5954" w:firstLine="0"/>
        <w:rPr>
          <w:szCs w:val="28"/>
        </w:rPr>
      </w:pPr>
      <w:r>
        <w:rPr>
          <w:szCs w:val="28"/>
        </w:rPr>
        <w:t>Постановлением Главы МО «Каменский городской округ»</w:t>
      </w:r>
    </w:p>
    <w:p w:rsidR="00994160" w:rsidRDefault="004B573A" w:rsidP="00994160">
      <w:pPr>
        <w:pStyle w:val="a4"/>
        <w:ind w:left="5954" w:firstLine="0"/>
        <w:rPr>
          <w:szCs w:val="28"/>
        </w:rPr>
      </w:pPr>
      <w:r>
        <w:rPr>
          <w:szCs w:val="28"/>
        </w:rPr>
        <w:t>от 08.09.2014 г. № 2341</w:t>
      </w:r>
    </w:p>
    <w:p w:rsidR="00994160" w:rsidRPr="00537862" w:rsidRDefault="00994160" w:rsidP="00994160">
      <w:pPr>
        <w:widowControl w:val="0"/>
        <w:autoSpaceDE w:val="0"/>
        <w:autoSpaceDN w:val="0"/>
        <w:adjustRightInd w:val="0"/>
        <w:ind w:left="5954" w:firstLine="0"/>
        <w:rPr>
          <w:bCs/>
        </w:rPr>
      </w:pPr>
      <w:r w:rsidRPr="00537862">
        <w:rPr>
          <w:szCs w:val="28"/>
        </w:rPr>
        <w:t>«</w:t>
      </w:r>
      <w:r w:rsidRPr="00537862">
        <w:rPr>
          <w:bCs/>
        </w:rPr>
        <w:t>Об утверждении Положения о добровольной народной дружинепо охране общественного порядка Каменско</w:t>
      </w:r>
      <w:r>
        <w:rPr>
          <w:bCs/>
        </w:rPr>
        <w:t>го</w:t>
      </w:r>
      <w:r w:rsidRPr="00537862">
        <w:rPr>
          <w:bCs/>
        </w:rPr>
        <w:t xml:space="preserve"> городско</w:t>
      </w:r>
      <w:r>
        <w:rPr>
          <w:bCs/>
        </w:rPr>
        <w:t>го</w:t>
      </w:r>
      <w:r w:rsidRPr="00537862">
        <w:rPr>
          <w:bCs/>
        </w:rPr>
        <w:t xml:space="preserve"> округ</w:t>
      </w:r>
      <w:r>
        <w:rPr>
          <w:bCs/>
        </w:rPr>
        <w:t>а»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left="5954" w:hanging="27"/>
      </w:pPr>
    </w:p>
    <w:p w:rsidR="00994160" w:rsidRDefault="00994160" w:rsidP="00994160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</w:rPr>
      </w:pPr>
      <w:r w:rsidRPr="00537862">
        <w:rPr>
          <w:b/>
          <w:bCs/>
        </w:rPr>
        <w:t>Положение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</w:rPr>
      </w:pPr>
      <w:r>
        <w:rPr>
          <w:b/>
          <w:bCs/>
        </w:rPr>
        <w:t xml:space="preserve">о </w:t>
      </w:r>
      <w:r w:rsidRPr="00537862">
        <w:rPr>
          <w:b/>
          <w:bCs/>
        </w:rPr>
        <w:t>добровольной народной дружине по охране общественного порядка Каменско</w:t>
      </w:r>
      <w:r>
        <w:rPr>
          <w:b/>
          <w:bCs/>
        </w:rPr>
        <w:t>го</w:t>
      </w:r>
      <w:r w:rsidRPr="00537862">
        <w:rPr>
          <w:b/>
          <w:bCs/>
        </w:rPr>
        <w:t xml:space="preserve"> городско</w:t>
      </w:r>
      <w:r>
        <w:rPr>
          <w:b/>
          <w:bCs/>
        </w:rPr>
        <w:t>го</w:t>
      </w:r>
      <w:r w:rsidRPr="00537862">
        <w:rPr>
          <w:b/>
          <w:bCs/>
        </w:rPr>
        <w:t xml:space="preserve"> округ</w:t>
      </w:r>
      <w:r>
        <w:rPr>
          <w:b/>
          <w:bCs/>
        </w:rPr>
        <w:t>а</w:t>
      </w:r>
    </w:p>
    <w:p w:rsidR="00994160" w:rsidRDefault="00994160" w:rsidP="0099416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94160" w:rsidRPr="00FD6306" w:rsidRDefault="00994160" w:rsidP="00994160">
      <w:r>
        <w:t>Настоящее Положение разработано в целях создания условий для деятельности добровольных формирований населения по охране общественного порядка Каменского городского округа и направлено на реализацию конституционного права граждан защиты своих интересов от противоправных посягательств, участия в укреплении правопорядка, оказания помощи правоохранительным, государственным и иным органам в деятельности по борьбе с правонарушениями.</w:t>
      </w:r>
    </w:p>
    <w:p w:rsidR="00994160" w:rsidRDefault="00994160" w:rsidP="002F5862">
      <w:r w:rsidRPr="00FD6306">
        <w:t>Настоящее Положение разработано в соответствии с</w:t>
      </w:r>
      <w:r w:rsidR="002F5862" w:rsidRPr="00FD6306">
        <w:t>Федеральным законом</w:t>
      </w:r>
      <w:r w:rsidR="002F5862">
        <w:t xml:space="preserve"> от 02.04.2014г. № 44-ФЗ «Об участии граждан в охране общественного порядка»,</w:t>
      </w:r>
      <w:r w:rsidRPr="00FD6306">
        <w:t xml:space="preserve"> Федеральным законом от 19.05.1995 </w:t>
      </w:r>
      <w:r>
        <w:t>№</w:t>
      </w:r>
      <w:r w:rsidRPr="00FD6306">
        <w:t xml:space="preserve"> 82-ФЗ </w:t>
      </w:r>
      <w:r>
        <w:t>«</w:t>
      </w:r>
      <w:r w:rsidRPr="00FD6306">
        <w:t>Об общественных объединениях</w:t>
      </w:r>
      <w:r>
        <w:t>»</w:t>
      </w:r>
      <w:r w:rsidRPr="00FD6306">
        <w:t xml:space="preserve">, Федеральным законом от 12.01.1996 </w:t>
      </w:r>
      <w:r>
        <w:t>№</w:t>
      </w:r>
      <w:r w:rsidRPr="00FD6306">
        <w:t xml:space="preserve">7-ФЗ </w:t>
      </w:r>
      <w:r>
        <w:t>«</w:t>
      </w:r>
      <w:r w:rsidRPr="00FD6306">
        <w:t>О некоммерческих организациях</w:t>
      </w:r>
      <w:r>
        <w:t>»</w:t>
      </w:r>
      <w:r w:rsidRPr="00FD6306">
        <w:t xml:space="preserve">, Федеральным законом от 06.10.2003 </w:t>
      </w:r>
      <w:r>
        <w:t>№</w:t>
      </w:r>
      <w:r w:rsidRPr="00FD6306">
        <w:t xml:space="preserve"> 131-ФЗ </w:t>
      </w:r>
      <w:r>
        <w:t>«</w:t>
      </w:r>
      <w:r w:rsidRPr="00FD6306">
        <w:t xml:space="preserve">Об общих принципах организации местного </w:t>
      </w:r>
      <w:r>
        <w:t xml:space="preserve">самоуправления в Российской Федерации», </w:t>
      </w:r>
      <w:r w:rsidRPr="00FD6306">
        <w:t xml:space="preserve">Федеральным законом от 07.02.2011 </w:t>
      </w:r>
      <w:r>
        <w:t>№</w:t>
      </w:r>
      <w:r w:rsidRPr="00FD6306">
        <w:t xml:space="preserve"> 3-ФЗ </w:t>
      </w:r>
      <w:r>
        <w:t>«</w:t>
      </w:r>
      <w:r w:rsidRPr="00FD6306">
        <w:t>О полиции</w:t>
      </w:r>
      <w:r>
        <w:t>»</w:t>
      </w:r>
      <w:r w:rsidRPr="00FD6306">
        <w:t xml:space="preserve">, Постановлением </w:t>
      </w:r>
      <w:r>
        <w:t>Правительства Свердловской областиот 25.08.2004 № 793-ПП «О привлечении частных охранных предприятий для обеспечения порядка в местах проведения массовых мероприятий и оказания содействия правоохранительным органам в обеспечении правопорядка на территории Свердловской области»</w:t>
      </w:r>
      <w:r w:rsidR="002F5862">
        <w:t xml:space="preserve">, Постановлением Главы Каменского городского округа от 26.09.2012г. № 2035 «Об </w:t>
      </w:r>
      <w:r w:rsidR="002F5862" w:rsidRPr="002F5862">
        <w:rPr>
          <w:szCs w:val="28"/>
        </w:rPr>
        <w:t>утверждении Долгосрочной муниципальной целевой программы «Профилактика правонарушений на территории Каменского  городского  округа  на 2013 – 2015 годы»</w:t>
      </w:r>
      <w:r w:rsidR="002F5862">
        <w:rPr>
          <w:szCs w:val="28"/>
        </w:rPr>
        <w:t>»</w:t>
      </w:r>
      <w:r w:rsidRPr="002F5862">
        <w:t>.</w:t>
      </w:r>
    </w:p>
    <w:p w:rsidR="00994160" w:rsidRDefault="00994160" w:rsidP="00994160">
      <w:r>
        <w:t>Положение устанавливает основные принципы, задачи и направления деятельности дружины по охране общественного порядка, определяет систему ее организации и управления, а также гарантии правовой и социальной защиты дружинников по охране общественного порядка.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pPr>
        <w:pStyle w:val="a3"/>
      </w:pPr>
      <w:bookmarkStart w:id="0" w:name="Par35"/>
      <w:bookmarkEnd w:id="0"/>
      <w:r>
        <w:t>1. Общие положения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r>
        <w:t xml:space="preserve">1.1. Добровольная народная дружина (далее по тексту – ДНД) – добровольное формирование по охране общественного порядка на территории Каменского городского округа, которое является формой участия населения в </w:t>
      </w:r>
      <w:r>
        <w:lastRenderedPageBreak/>
        <w:t>осуществлении местного самоуправления, создается в целях оказания содействия правоохранительным органам, государственным и иным органам, в том числе органам местного самоуправления, в их деятельности по охране порядка, профилактике и защите от противоправных посягательств на права и свободы граждан, укреплению правопорядка и борьбе с правонарушениями. ДНД по охране общественного порядка представляет собой единую систему формирования жителей городского округа, объединенных в общественную некоммерческую организацию.</w:t>
      </w:r>
    </w:p>
    <w:p w:rsidR="00994160" w:rsidRDefault="00994160" w:rsidP="00994160">
      <w:r>
        <w:t xml:space="preserve">1.2. В своей деятельности ДНД руководствуется </w:t>
      </w:r>
      <w:r w:rsidRPr="003F42F0">
        <w:t xml:space="preserve">Конституцией </w:t>
      </w:r>
      <w:r>
        <w:t xml:space="preserve">Российской Федерации, федеральными законами и иными нормативными правовыми актами Российской Федерации, законами Свердловской области, </w:t>
      </w:r>
      <w:r w:rsidRPr="003F42F0">
        <w:t xml:space="preserve">Уставом </w:t>
      </w:r>
      <w:r>
        <w:t>муниципального образования «Каменский городской округ», настоящим Положением и иными нормативными правовыми актами органов местного самоуправления.</w:t>
      </w:r>
    </w:p>
    <w:p w:rsidR="00994160" w:rsidRDefault="00994160" w:rsidP="00994160">
      <w:r>
        <w:t>1.3. Деятельность ДНД основывается на принципах законности, гуманизма, гласности, добровольности, уважения личности, соблюдения прав и свобод человека и гражданина.</w:t>
      </w:r>
    </w:p>
    <w:p w:rsidR="00994160" w:rsidRDefault="00994160" w:rsidP="00994160">
      <w:r>
        <w:t xml:space="preserve">1.4. ДНД создается, реорганизуется и ликвидируется по инициативе </w:t>
      </w:r>
      <w:r w:rsidR="00611243">
        <w:t>граждан</w:t>
      </w:r>
      <w:r>
        <w:t xml:space="preserve"> Каменского городского округа.</w:t>
      </w:r>
    </w:p>
    <w:p w:rsidR="00994160" w:rsidRDefault="00994160" w:rsidP="00994160">
      <w:r>
        <w:t>1.5. Непосредственное руководство ДНД осуществляет начальник штаба ДНД, который назначается и освобождается от занимаемой должности распоряжением Главы Администрации Каменского городского округа по согласованию с начальником ММО МВД РФ «Каменск-Уральский».</w:t>
      </w:r>
    </w:p>
    <w:p w:rsidR="00994160" w:rsidRDefault="00994160" w:rsidP="00994160">
      <w:r>
        <w:t>1.6. Координация деятельности дружины осуществляется ОП № 22 ММО МВД РФ «Каменск-Уральский» по согласованным планам.</w:t>
      </w:r>
    </w:p>
    <w:p w:rsidR="00994160" w:rsidRDefault="00994160" w:rsidP="00994160">
      <w:r>
        <w:t>1.7. Осуществление правовой поддержки и контроль финансово-хозяйственной деятельности в части расходования средств местного бюджета осуществля</w:t>
      </w:r>
      <w:r w:rsidR="00235E36">
        <w:t>е</w:t>
      </w:r>
      <w:r>
        <w:t xml:space="preserve">т </w:t>
      </w:r>
      <w:r w:rsidR="00235E36">
        <w:t>Администрация Каменского городского округа</w:t>
      </w:r>
      <w:r w:rsidR="00611243">
        <w:t xml:space="preserve"> в рамках муниципальной программы «Профилактика правонарушений</w:t>
      </w:r>
      <w:r w:rsidR="00611243" w:rsidRPr="00F43796">
        <w:rPr>
          <w:szCs w:val="28"/>
        </w:rPr>
        <w:t>на территории Каменского городского ок</w:t>
      </w:r>
      <w:r w:rsidR="00235E36">
        <w:rPr>
          <w:szCs w:val="28"/>
        </w:rPr>
        <w:t>руга на 2013 – 2015 годы».</w:t>
      </w:r>
    </w:p>
    <w:p w:rsidR="00994160" w:rsidRDefault="00994160" w:rsidP="00994160">
      <w:r>
        <w:t>1.8. Противодействие законности деятельности ДНД, посягательство на их жизнь, здоровье, достоинство в связи с их деятельностью по охране общественного порядка влекут за собой ответственность в соответствии с законодательством Российской Федерации.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pPr>
        <w:pStyle w:val="a3"/>
      </w:pPr>
      <w:bookmarkStart w:id="1" w:name="Par46"/>
      <w:bookmarkEnd w:id="1"/>
      <w:r>
        <w:t>2. Основные задачи, функции и формы деятельности ДНД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r>
        <w:t>2.1. ДНД представляет собой единую систему формирования жителей городского округа, объединенных в некоммерческие организации, общественные формирования.</w:t>
      </w:r>
    </w:p>
    <w:p w:rsidR="00994160" w:rsidRDefault="00994160" w:rsidP="00994160">
      <w:r>
        <w:t>2.2. Основными задачами ДНД являются охрана прав и законных интересов граждан, оказание содействия ОП № 22 ММО МВД РФ «Каменск-Уральский», государственным и иным органам в охране общественного порядка, в том числе в профилактике, предупреждении и пресечении правонарушений. ДНД, выполняя возложенные на нее задачи и руководствуясь действующим законодательством:</w:t>
      </w:r>
    </w:p>
    <w:p w:rsidR="00994160" w:rsidRDefault="00994160" w:rsidP="00994160">
      <w:r>
        <w:lastRenderedPageBreak/>
        <w:t>2.2.1. Участвует в охране общественного порядка в общественных местах, а также в поддержании порядка во время проведения различных массовых мероприятий.</w:t>
      </w:r>
    </w:p>
    <w:p w:rsidR="00994160" w:rsidRDefault="00994160" w:rsidP="00994160">
      <w:r>
        <w:t xml:space="preserve">2.2.2. Оказывает содействие </w:t>
      </w:r>
      <w:r w:rsidR="0097041C">
        <w:t xml:space="preserve">правоохранительным органам </w:t>
      </w:r>
      <w:r>
        <w:t>в их деятельности по укреплению общественного порядка и борьбе с правонарушениями.</w:t>
      </w:r>
    </w:p>
    <w:p w:rsidR="00994160" w:rsidRDefault="00994160" w:rsidP="00994160">
      <w:r>
        <w:t>2.2.3. Участвует в проведении профилактической и воспитательной работы с лицами, склонными к совершению правонарушений, и в предупреждении детской безнадзорности и правонарушений среди несовершеннолетних.</w:t>
      </w:r>
    </w:p>
    <w:p w:rsidR="00994160" w:rsidRDefault="00994160" w:rsidP="00994160">
      <w:r>
        <w:t>2.2.4. Принимает меры по оказанию неотложной помощи лицам, пострадавшим от несчастных случаев и правонарушений, а также находящимся в общественных местах в беспомощном состоянии, участвуют в спасении людей, имущества и поддержании общественного порядка при возникновении стихийных бедствий, эпидемий, аварий, техногенных катастроф и других чрезвычайных обстоятельствах.</w:t>
      </w:r>
    </w:p>
    <w:p w:rsidR="00994160" w:rsidRDefault="00994160" w:rsidP="00994160">
      <w:r>
        <w:t>2.2.5. Принимает участие в обеспечении безопасности дорожного движения, транспорта и пешеходов, профилактике, предупреждении дорожно-транспортных происшествий.</w:t>
      </w:r>
    </w:p>
    <w:p w:rsidR="00994160" w:rsidRDefault="00994160" w:rsidP="00994160">
      <w:r>
        <w:t>2.2.</w:t>
      </w:r>
      <w:r w:rsidR="00907110">
        <w:t>6</w:t>
      </w:r>
      <w:r>
        <w:t>. Осуществляет взаимодействие и оказывает содействие в работе антитеррористических мероприятий.</w:t>
      </w:r>
    </w:p>
    <w:p w:rsidR="00994160" w:rsidRDefault="00994160" w:rsidP="00994160">
      <w:r>
        <w:t>2.2.</w:t>
      </w:r>
      <w:r w:rsidR="00907110">
        <w:t>7</w:t>
      </w:r>
      <w:r>
        <w:t>. Участвует в проведении мероприятий по охране окружающей среды, природоохранных мероприятиях; обеспечении экологической безопасности.</w:t>
      </w:r>
    </w:p>
    <w:p w:rsidR="00994160" w:rsidRDefault="00994160" w:rsidP="00994160">
      <w:r>
        <w:t>2.3. Свою деятельность ДНД осуществляют путем патрулирования и выставления постов, проведения рейдов, проведения индивидуальной профилактической работы под непосредственным контролем и патронажем сотрудников ОП № 22 ММО МВД РФ «Каменск-Уральский».</w:t>
      </w:r>
    </w:p>
    <w:p w:rsidR="00994160" w:rsidRDefault="00994160" w:rsidP="00994160">
      <w:r>
        <w:t>Основными формами деятельности ДНД являются:</w:t>
      </w:r>
    </w:p>
    <w:p w:rsidR="00994160" w:rsidRDefault="00994160" w:rsidP="00994160">
      <w:r>
        <w:t>2.3.1. Патрулирование членами ДНД, в том числе с сотрудниками ОП № 22 ММО МВД РФ «Каменск-Уральский» на маршрутах и в системе единой дислокации сил и средств, в соответствии с утвержденными планами и графиками совместной работы.</w:t>
      </w:r>
    </w:p>
    <w:p w:rsidR="00994160" w:rsidRDefault="00994160" w:rsidP="00994160">
      <w:r>
        <w:t>2.3.2. Оказание помощи сотрудникам ОП № 22 ММО МВД РФ «Каменск-Уральский» при дежурной части, на стационарных постах патрульно-постовых служб и дорожно-патрульной службы ГИБДД, в общественных пунктах охраны порядка.</w:t>
      </w:r>
    </w:p>
    <w:p w:rsidR="00994160" w:rsidRDefault="00994160" w:rsidP="00994160">
      <w:r>
        <w:t>2.3.3. Патрулирование и выставление постов на улицах, площадях, в парках и других общественных местах, проведение рейдов по выявлению правонарушений и лиц, их совершивших.</w:t>
      </w:r>
    </w:p>
    <w:p w:rsidR="00994160" w:rsidRDefault="00994160" w:rsidP="00994160">
      <w:r>
        <w:t xml:space="preserve">2.3.4. Патрулирование для оказания содействия сотрудникам </w:t>
      </w:r>
      <w:r w:rsidR="0097041C">
        <w:t>правоохранительных органов</w:t>
      </w:r>
      <w:r>
        <w:t xml:space="preserve"> в обеспечении общественного порядка и безопасности граждан при проведении массовых общественно-политических, спортивных и культурно-зрелищных мероприятий.</w:t>
      </w:r>
    </w:p>
    <w:p w:rsidR="00994160" w:rsidRDefault="00994160" w:rsidP="00994160">
      <w:r>
        <w:t xml:space="preserve">2.3.5. </w:t>
      </w:r>
      <w:r w:rsidR="00984FCF">
        <w:t>Содействие</w:t>
      </w:r>
      <w:r>
        <w:t xml:space="preserve"> в работе </w:t>
      </w:r>
      <w:r w:rsidR="00984FCF">
        <w:t xml:space="preserve">ПДН </w:t>
      </w:r>
      <w:r>
        <w:t>ОП № 22 ММО МВД РФ «Каменск-Уральский»</w:t>
      </w:r>
      <w:r w:rsidR="00984FCF">
        <w:t>, ТКДН и ЗП Каменского района, Управлению социальной политики по г. Каменск-Уральский и Каменскому району</w:t>
      </w:r>
      <w:r>
        <w:t xml:space="preserve"> по выявлению неблагополучных семей и несовершеннолетних, находящихся в социально опасном положении.</w:t>
      </w:r>
    </w:p>
    <w:p w:rsidR="00994160" w:rsidRDefault="00994160" w:rsidP="00994160">
      <w:r>
        <w:lastRenderedPageBreak/>
        <w:t>2.3.6. Проведение индивидуальной профилактической работы с подростками, склонными к совершению противоправных действий. С родителями детей, совершивших правонарушения, в том числе стоящими на учете, с разъяснением гражданам законодательства Российской Федерации, Свердловской области и нормативных актов местного значения.</w:t>
      </w:r>
    </w:p>
    <w:p w:rsidR="00994160" w:rsidRDefault="00994160" w:rsidP="00994160">
      <w:r>
        <w:t>2.3.7. Оказание содействия сотрудникам ОП № 22 ММО МВД РФ «Каменск-Уральский» по оформлению материалов на правонарушителей с участием в мероприятиях по предупреждению, пресечению, раскрытию преступлений.</w:t>
      </w:r>
    </w:p>
    <w:p w:rsidR="00994160" w:rsidRDefault="00994160" w:rsidP="00994160">
      <w:r>
        <w:t xml:space="preserve">2.3.8. </w:t>
      </w:r>
      <w:r w:rsidR="00666DD2">
        <w:t>Совместно с правоохранительными органами и</w:t>
      </w:r>
      <w:r>
        <w:t>спользование средств массовой информации в целях профилактики правонарушений и воздействия на лиц, совершающих антиобщественные поступки.</w:t>
      </w:r>
    </w:p>
    <w:p w:rsidR="00994160" w:rsidRDefault="00994160" w:rsidP="00994160">
      <w:r>
        <w:t xml:space="preserve">2.3.9. Участие в мероприятиях по предупреждению правонарушений в области экологии, охраны земель жилищного законодательства, </w:t>
      </w:r>
      <w:r w:rsidR="00666DD2">
        <w:t>соблюдения</w:t>
      </w:r>
      <w:r>
        <w:t xml:space="preserve"> режима пребывания иностранных граждан, предусмотренных административным законодательством всех уровней.</w:t>
      </w:r>
    </w:p>
    <w:p w:rsidR="00994160" w:rsidRDefault="00994160" w:rsidP="00994160">
      <w:r>
        <w:t>2.4. ДНД решает стоящие перед ней за</w:t>
      </w:r>
      <w:r w:rsidRPr="004972CA">
        <w:t>д</w:t>
      </w:r>
      <w:r>
        <w:t xml:space="preserve">ачи во взаимодействии с </w:t>
      </w:r>
      <w:r w:rsidR="00235E36">
        <w:t xml:space="preserve">сельскими </w:t>
      </w:r>
      <w:r>
        <w:t>администрациями и трудовыми коллективами организаций, предприятий, органами территориального общественного самоуправления, общественными объединениями и жителями городского округа.</w:t>
      </w:r>
    </w:p>
    <w:p w:rsidR="00994160" w:rsidRDefault="00994160" w:rsidP="00994160">
      <w:r>
        <w:t>2.5. Противодействие законности деятельности дружинников, посягательство на их жизнь, здоровье, достоинство в связи с их деятельностью по охране общественного порядка влекут за собой ответственность в соответствии с законодательством Российской Федерации.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pPr>
        <w:pStyle w:val="a3"/>
      </w:pPr>
      <w:bookmarkStart w:id="2" w:name="Par73"/>
      <w:bookmarkEnd w:id="2"/>
      <w:r>
        <w:t>3. Структура и организация деятельности ДНД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r>
        <w:t>3.1. Для оперативного руководства работой ДНД образуется штаб дружин</w:t>
      </w:r>
      <w:r w:rsidR="00666DD2">
        <w:t>ы</w:t>
      </w:r>
      <w:r>
        <w:t xml:space="preserve"> и назначается начальник штаба ДНД. Штаб ДНД осуществляет общее руководство их деятельностью, при необходимости определяет режим работы исходя из социально-политической обстановки, необходимости обеспечения охраны общественного порядка, безопасности при проведении различных общественно-политических, спортивно-массовых, культурных мероприятий, а также с учетом профилактических мероприятий, проводимых органами различных уровней на территории</w:t>
      </w:r>
      <w:r w:rsidR="00666DD2">
        <w:t xml:space="preserve"> Каменского городского</w:t>
      </w:r>
      <w:r>
        <w:t xml:space="preserve"> округа. Члены ДНД осуществляют свою деятельность под руководством начальника штаба ДНД и подчиненных ему территориальных </w:t>
      </w:r>
      <w:r w:rsidR="0044689C">
        <w:t>отрядов</w:t>
      </w:r>
      <w:r>
        <w:t xml:space="preserve"> под контролем </w:t>
      </w:r>
      <w:r w:rsidR="0044689C">
        <w:t>Администрации Каменского городского округа</w:t>
      </w:r>
      <w:r>
        <w:t xml:space="preserve"> и ОП № 22 ММО МВД РФ «Каменск-Уральский».</w:t>
      </w:r>
    </w:p>
    <w:p w:rsidR="00994160" w:rsidRDefault="00994160" w:rsidP="00994160">
      <w:r>
        <w:t>3.</w:t>
      </w:r>
      <w:r w:rsidR="00777B53">
        <w:t>2</w:t>
      </w:r>
      <w:r>
        <w:t xml:space="preserve">. Территориальные </w:t>
      </w:r>
      <w:r w:rsidR="0044689C">
        <w:t>отряды</w:t>
      </w:r>
      <w:r>
        <w:t xml:space="preserve"> ДНД создаются</w:t>
      </w:r>
      <w:r w:rsidR="0044689C">
        <w:t xml:space="preserve"> на </w:t>
      </w:r>
      <w:r w:rsidR="00F45AB5">
        <w:t>территории сельской администрации</w:t>
      </w:r>
      <w:r>
        <w:t>, реорганизуются и упраздняются по решению штаба ДНД по согласованию с Администраци</w:t>
      </w:r>
      <w:r w:rsidR="0027446D">
        <w:t>ей</w:t>
      </w:r>
      <w:r>
        <w:t xml:space="preserve"> Каменского городского округа. В случае грубого нарушения действующего законодательства деятельность подразделения ДНД может быть приостановлена по решению штаба ДНД.</w:t>
      </w:r>
    </w:p>
    <w:p w:rsidR="00994160" w:rsidRDefault="00994160" w:rsidP="00994160">
      <w:r>
        <w:t>3.</w:t>
      </w:r>
      <w:r w:rsidR="00777B53">
        <w:t>3</w:t>
      </w:r>
      <w:r>
        <w:t>. В ДНД запрещается создание и деятельность структур политических партий и движений.</w:t>
      </w:r>
    </w:p>
    <w:p w:rsidR="00994160" w:rsidRDefault="00994160" w:rsidP="00994160">
      <w:r>
        <w:lastRenderedPageBreak/>
        <w:t>3.</w:t>
      </w:r>
      <w:r w:rsidR="00777B53">
        <w:t>4</w:t>
      </w:r>
      <w:r>
        <w:t>. Прием в ДНД производится на добровольных началах на основании личного заявления.</w:t>
      </w:r>
    </w:p>
    <w:p w:rsidR="00994160" w:rsidRDefault="00994160" w:rsidP="00994160">
      <w:r>
        <w:t>3.</w:t>
      </w:r>
      <w:r w:rsidR="00777B53">
        <w:t>5</w:t>
      </w:r>
      <w:r>
        <w:t>. В целях более широкого привлечения жителей городского округа к участию в охране общественного порядка, повышения эффективности управления членами ДНД могут создаваться объектовые отряды, специализированные отряды, с учетом поставленных задач, которые входят в состав ДНД. Порядок создания и организация деятельности отрядов устанавливается решением штаба ДНД.</w:t>
      </w:r>
    </w:p>
    <w:p w:rsidR="00994160" w:rsidRDefault="00994160" w:rsidP="00994160">
      <w:r>
        <w:t>3.</w:t>
      </w:r>
      <w:r w:rsidR="00777B53">
        <w:t>6</w:t>
      </w:r>
      <w:r>
        <w:t>. Непосредственное руководство ДНД осуществляет начальник штаба ДНД, который может осуществлять свою деятельность на освобожденной основе. Начальник штаба ДНД</w:t>
      </w:r>
      <w:r w:rsidR="0044689C">
        <w:t xml:space="preserve"> избирается </w:t>
      </w:r>
      <w:r w:rsidR="00D50878">
        <w:t>членами народной дружины по согласованию с Администрацией Каменского городского округа и ОП № 22 ММО МВД РФ «Каменск-Уральский»</w:t>
      </w:r>
      <w:r>
        <w:t>.</w:t>
      </w:r>
    </w:p>
    <w:p w:rsidR="00994160" w:rsidRDefault="00994160" w:rsidP="00994160">
      <w:r>
        <w:t>3.</w:t>
      </w:r>
      <w:r w:rsidR="00777B53">
        <w:t>7</w:t>
      </w:r>
      <w:r>
        <w:t>. Координаци</w:t>
      </w:r>
      <w:r w:rsidR="00D50878">
        <w:t>ю</w:t>
      </w:r>
      <w:r>
        <w:t xml:space="preserve"> деятельности</w:t>
      </w:r>
      <w:r w:rsidR="00D50878">
        <w:t xml:space="preserve"> ДНД,</w:t>
      </w:r>
      <w:r>
        <w:t xml:space="preserve"> материально-техническо</w:t>
      </w:r>
      <w:r w:rsidR="00D50878">
        <w:t>е</w:t>
      </w:r>
      <w:r>
        <w:t xml:space="preserve"> обеспечени</w:t>
      </w:r>
      <w:r w:rsidR="00D50878">
        <w:t>е</w:t>
      </w:r>
      <w:r>
        <w:t xml:space="preserve"> деятельности ДНД, подготовку документов о поощрении наиболее отличившихся членов ДНД осуществляет заместитель Главы Администрации Каменского городского округа по </w:t>
      </w:r>
      <w:r w:rsidRPr="00A44DD0">
        <w:t>вопросам организации управления и социальной политике</w:t>
      </w:r>
      <w:r>
        <w:t>.</w:t>
      </w:r>
    </w:p>
    <w:p w:rsidR="00994160" w:rsidRDefault="00994160" w:rsidP="00994160">
      <w:r>
        <w:t>3.</w:t>
      </w:r>
      <w:r w:rsidR="00777B53">
        <w:t>8</w:t>
      </w:r>
      <w:r>
        <w:t>. Начальник штаба ДНД: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осуществляет общее руководство деятельностью ДНД;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обеспечивает координацию деятельности дружин;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участвует в разработке и осуществлении мероприятий по предупреждению правонарушений;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планирует работу ДНД;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ежемесячно разрабатывает графики совместных с ОП № 22 ММО МВД РФ «Каменск-Уральский» проверок, рейдов;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ставит задачу командирам территориальных </w:t>
      </w:r>
      <w:r w:rsidR="00F45AB5">
        <w:t>отрядов</w:t>
      </w:r>
      <w:r>
        <w:t>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оказывает командирам территориальных </w:t>
      </w:r>
      <w:r w:rsidR="00D50878">
        <w:t>отрядов</w:t>
      </w:r>
      <w:r>
        <w:t xml:space="preserve"> помощь в организации работы;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оказывает помощь в организации процессов обучения и физической подготовки дружинников;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обеспечивает взаимодействие ДНД с ОП № 22 ММО МВД РФ «Каменск-Уральский» и </w:t>
      </w:r>
      <w:r w:rsidR="00D50878" w:rsidRPr="00D50878">
        <w:t>Администрацией Каменского городского округа</w:t>
      </w:r>
      <w:r>
        <w:t>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проверяет деятельность территориальных </w:t>
      </w:r>
      <w:r w:rsidR="00D50878">
        <w:t>отрядов</w:t>
      </w:r>
      <w:r>
        <w:t>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принимает меры к устранению выявленных недостатков;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проводит набор членов ДНД;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проводит работу по ведению документации дружины, повышению внутренней дисциплины, эффективности деятельности;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организует изучение дружинниками основ законодательства;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проверяет составленные дружинниками рапорт</w:t>
      </w:r>
      <w:r w:rsidR="00D50878">
        <w:t>а</w:t>
      </w:r>
      <w:r>
        <w:t xml:space="preserve"> о </w:t>
      </w:r>
      <w:r w:rsidR="00D50878">
        <w:t xml:space="preserve">выявленных </w:t>
      </w:r>
      <w:r>
        <w:t>правонарушениях и направляет их в ОП № 22 ММО МВД РФ «Каменск-Уральский»;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инструктирует дружинников;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контролирует деятельность дружинников;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ведет учет результатов работы ДНД;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lastRenderedPageBreak/>
        <w:t>готовит для обсуждения на собрании ДНД вопросы организации и деятельности дружины;</w:t>
      </w:r>
    </w:p>
    <w:p w:rsidR="00994160" w:rsidRDefault="00994160" w:rsidP="00994160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отчитывается о работе ДНД</w:t>
      </w:r>
      <w:r w:rsidR="00D50878">
        <w:t xml:space="preserve"> в ММО МВД РФ «Каменск-Уральский» и </w:t>
      </w:r>
      <w:r w:rsidR="00197BF1" w:rsidRPr="00D50878">
        <w:t>Администраци</w:t>
      </w:r>
      <w:r w:rsidR="00197BF1">
        <w:t>ю</w:t>
      </w:r>
      <w:r w:rsidR="00197BF1" w:rsidRPr="00D50878">
        <w:t xml:space="preserve"> Каменского городского округа</w:t>
      </w:r>
      <w:r>
        <w:t>.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pPr>
        <w:pStyle w:val="a3"/>
      </w:pPr>
      <w:bookmarkStart w:id="3" w:name="Par106"/>
      <w:bookmarkEnd w:id="3"/>
      <w:r>
        <w:t>4. Взаимодействие ДНД с правоохранительными органами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Pr="00647DC0" w:rsidRDefault="00994160" w:rsidP="00994160">
      <w:r w:rsidRPr="00647DC0">
        <w:t xml:space="preserve">4.1. Члены ДНД осуществляют постоянное взаимодействие с </w:t>
      </w:r>
      <w:r>
        <w:t>ОП № 22 ММО МВД РФ</w:t>
      </w:r>
      <w:r w:rsidRPr="00647DC0">
        <w:t xml:space="preserve"> «Каменск-Уральский»</w:t>
      </w:r>
      <w:r w:rsidR="00197BF1">
        <w:t>,</w:t>
      </w:r>
      <w:r w:rsidRPr="00647DC0">
        <w:t xml:space="preserve"> в соответствии с действующим законодательством.</w:t>
      </w:r>
    </w:p>
    <w:p w:rsidR="00197BF1" w:rsidRDefault="00994160" w:rsidP="00994160">
      <w:r w:rsidRPr="00647DC0">
        <w:t xml:space="preserve">4.2. </w:t>
      </w:r>
      <w:r w:rsidR="00197BF1">
        <w:t>П</w:t>
      </w:r>
      <w:r w:rsidR="00197BF1" w:rsidRPr="00647DC0">
        <w:t>роведениеправового и специального инструктажа дружинниковосуществляется</w:t>
      </w:r>
      <w:r w:rsidR="00197BF1">
        <w:t xml:space="preserve"> сотрудниками ОП № 22 ММО МВД РФ </w:t>
      </w:r>
      <w:r w:rsidR="00197BF1" w:rsidRPr="00647DC0">
        <w:t>«Каменск-Уральский»</w:t>
      </w:r>
      <w:r w:rsidR="00197BF1">
        <w:t xml:space="preserve"> на постоянной основе.</w:t>
      </w:r>
    </w:p>
    <w:p w:rsidR="00994160" w:rsidRPr="00647DC0" w:rsidRDefault="00994160" w:rsidP="00994160">
      <w:r w:rsidRPr="00647DC0">
        <w:t xml:space="preserve">4.3. Штаб ДНД проводит по согласованию с </w:t>
      </w:r>
      <w:r>
        <w:t xml:space="preserve">ОП № 22 ММО МВД РФ </w:t>
      </w:r>
      <w:r w:rsidRPr="00647DC0">
        <w:t xml:space="preserve">«Каменск-Уральский» совместные мероприятия по охране общественного порядка и предупреждению правонарушений. Во время проведения таких мероприятий оперативное руководство работой дружинников осуществляют </w:t>
      </w:r>
      <w:r w:rsidR="00197BF1">
        <w:t xml:space="preserve">УУПОП № 22 ММО МВД РФ </w:t>
      </w:r>
      <w:r w:rsidR="00197BF1" w:rsidRPr="00647DC0">
        <w:t>«Каменск-Уральский»</w:t>
      </w:r>
      <w:r w:rsidRPr="00647DC0">
        <w:t>.</w:t>
      </w:r>
    </w:p>
    <w:p w:rsidR="00994160" w:rsidRPr="00647DC0" w:rsidRDefault="00994160" w:rsidP="00994160">
      <w:r w:rsidRPr="00647DC0">
        <w:t xml:space="preserve">4.4. Штаб ДНД по согласованию с сотрудниками </w:t>
      </w:r>
      <w:r>
        <w:t xml:space="preserve">ОП № 22 ММО МВД РФ </w:t>
      </w:r>
      <w:r w:rsidRPr="00647DC0">
        <w:t>«Каменск-Уральский» определяет объекты дежурств, посты и маршруты патрулирования дружинников в системе единой дислокации сил и средств, осуществляет календарное планирование. Обеспечивает учет выхода на дежурство, оказывает содействие в осуществлении контроля за выполнением планов и графиков дежурств.</w:t>
      </w:r>
    </w:p>
    <w:p w:rsidR="00994160" w:rsidRPr="00647DC0" w:rsidRDefault="00994160" w:rsidP="00994160">
      <w:r w:rsidRPr="00647DC0">
        <w:t xml:space="preserve">4.5. Штаб ДНД </w:t>
      </w:r>
      <w:r w:rsidR="00197BF1">
        <w:t>устанавливает</w:t>
      </w:r>
      <w:r w:rsidRPr="00647DC0">
        <w:t xml:space="preserve"> расчеты </w:t>
      </w:r>
      <w:r w:rsidR="00197BF1">
        <w:t>(количество)</w:t>
      </w:r>
      <w:r w:rsidRPr="00647DC0">
        <w:t xml:space="preserve"> дружинников для обеспечения общественного порядка на массовых, общественно-политических, спортивных, обеспечивает непосредственное руководство нарядами дружинников на указанных мероприятиях.</w:t>
      </w:r>
    </w:p>
    <w:p w:rsidR="00197BF1" w:rsidRDefault="00994160" w:rsidP="00994160">
      <w:r w:rsidRPr="00647DC0">
        <w:t xml:space="preserve">4.6. </w:t>
      </w:r>
      <w:r w:rsidR="00197BF1">
        <w:t xml:space="preserve">При </w:t>
      </w:r>
      <w:r w:rsidR="00197BF1" w:rsidRPr="00647DC0">
        <w:t>проведении аттестации</w:t>
      </w:r>
      <w:r w:rsidR="00197BF1">
        <w:t xml:space="preserve"> членов ДНД, ш</w:t>
      </w:r>
      <w:r w:rsidR="00197BF1" w:rsidRPr="00647DC0">
        <w:t xml:space="preserve">таб ДНД приглашаетсотрудников </w:t>
      </w:r>
      <w:r w:rsidR="00197BF1">
        <w:t xml:space="preserve">ОП № 22 ММО МВД РФ </w:t>
      </w:r>
      <w:r w:rsidR="00197BF1" w:rsidRPr="00647DC0">
        <w:t>«Каменск-Уральский».</w:t>
      </w:r>
    </w:p>
    <w:p w:rsidR="00FE4F69" w:rsidRDefault="00994160" w:rsidP="00994160">
      <w:r w:rsidRPr="00647DC0">
        <w:t xml:space="preserve">4.7. </w:t>
      </w:r>
      <w:r w:rsidR="00FE4F69">
        <w:t xml:space="preserve">При совместном патрулировании территории административного участка, члены ДНД могут принять участие в поездке на служебном транспорте УУП ОП № 22 ММО МВД РФ </w:t>
      </w:r>
      <w:r w:rsidR="00FE4F69" w:rsidRPr="00647DC0">
        <w:t>«Каменск-Уральский»</w:t>
      </w:r>
      <w:r w:rsidR="00FE4F69">
        <w:t xml:space="preserve">, используя </w:t>
      </w:r>
      <w:r w:rsidR="00186D56">
        <w:t>в своей работе сотовую связь</w:t>
      </w:r>
      <w:r w:rsidR="00FE4F69" w:rsidRPr="00647DC0">
        <w:t>.</w:t>
      </w:r>
    </w:p>
    <w:p w:rsidR="00994160" w:rsidRPr="00647DC0" w:rsidRDefault="00994160" w:rsidP="00994160">
      <w:r w:rsidRPr="00647DC0">
        <w:t>4.</w:t>
      </w:r>
      <w:r w:rsidR="00777B53">
        <w:t>8</w:t>
      </w:r>
      <w:r w:rsidRPr="00647DC0">
        <w:t>. Членам ДНД на общественных пунктах охраны порядка предоставля</w:t>
      </w:r>
      <w:r w:rsidR="00186D56">
        <w:t>е</w:t>
      </w:r>
      <w:r w:rsidRPr="00647DC0">
        <w:t>тся помещени</w:t>
      </w:r>
      <w:r w:rsidR="00186D56">
        <w:t>е</w:t>
      </w:r>
      <w:r w:rsidRPr="00647DC0">
        <w:t>, средства связи.</w:t>
      </w:r>
    </w:p>
    <w:p w:rsidR="00994160" w:rsidRPr="00647DC0" w:rsidRDefault="00994160" w:rsidP="00994160">
      <w:r w:rsidRPr="00647DC0">
        <w:t>4.</w:t>
      </w:r>
      <w:r w:rsidR="00777B53">
        <w:t>9</w:t>
      </w:r>
      <w:r w:rsidRPr="00647DC0">
        <w:t xml:space="preserve">. Членам ДНД сотрудниками </w:t>
      </w:r>
      <w:r>
        <w:t xml:space="preserve">ОП № 22 ММО МВД РФ </w:t>
      </w:r>
      <w:r w:rsidRPr="00647DC0">
        <w:t xml:space="preserve">«Каменск-Уральский» </w:t>
      </w:r>
      <w:r w:rsidR="00186D56">
        <w:t>проводится</w:t>
      </w:r>
      <w:r w:rsidRPr="00647DC0">
        <w:t xml:space="preserve"> специальн</w:t>
      </w:r>
      <w:r w:rsidR="00186D56">
        <w:t>ая</w:t>
      </w:r>
      <w:r w:rsidRPr="00647DC0">
        <w:t xml:space="preserve"> и физическ</w:t>
      </w:r>
      <w:r w:rsidR="00186D56">
        <w:t>ая</w:t>
      </w:r>
      <w:r w:rsidRPr="00647DC0">
        <w:t xml:space="preserve"> подготовк</w:t>
      </w:r>
      <w:r w:rsidR="00186D56">
        <w:t>а</w:t>
      </w:r>
      <w:r w:rsidRPr="00647DC0">
        <w:t>, в том числе обучени</w:t>
      </w:r>
      <w:r w:rsidR="00186D56">
        <w:t>е</w:t>
      </w:r>
      <w:r w:rsidRPr="00647DC0">
        <w:t xml:space="preserve"> навыкам оказания первой помощи пострадавшим при действиях в экстремальной обстановке.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pPr>
        <w:pStyle w:val="a3"/>
      </w:pPr>
      <w:bookmarkStart w:id="4" w:name="Par119"/>
      <w:bookmarkEnd w:id="4"/>
      <w:r>
        <w:t>5. Прием в члены ДНД и отчисление из ее состава. Аттестация дружинников</w:t>
      </w:r>
    </w:p>
    <w:p w:rsidR="00994160" w:rsidRDefault="00994160" w:rsidP="00994160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994160" w:rsidRDefault="00994160" w:rsidP="00994160">
      <w:r>
        <w:t xml:space="preserve">5.1. В члены ДНД принимаются граждане Российской Федерации, проживающие на территории Каменского городского округа, достигшие 18 лет, добровольно изъявившие желание участвовать в деятельности ДНД, способные </w:t>
      </w:r>
      <w:r>
        <w:lastRenderedPageBreak/>
        <w:t>посвоим деловым, моральным качествам, физической подготовке и состоянию здоровья выполнять обязанности дружинника.</w:t>
      </w:r>
    </w:p>
    <w:p w:rsidR="00994160" w:rsidRDefault="00994160" w:rsidP="00994160">
      <w:bookmarkStart w:id="5" w:name="Par122"/>
      <w:bookmarkEnd w:id="5"/>
      <w:r>
        <w:t>5.2. В члены ДНД не могут быть приняты граждане, признанные судом недееспособными или ограниченными в дееспособности, имеющие непогашенную или неснятую судимость, состоящие на учете в лечебно-профилактических учреждениях ввиду психического заболевания, наркомании, токсикомании или алкоголизма, имеющие административные взыскания за правонарушения, посягающие на общественный порядок или установленный порядок управления.</w:t>
      </w:r>
    </w:p>
    <w:p w:rsidR="00994160" w:rsidRDefault="00994160" w:rsidP="00994160">
      <w:r>
        <w:t>5.3. Гражданин, изъявивший желание быть принятым в ДНД, предоставляет в штаб ДНД паспорт гражданина РФ, письменное заявление, заполняет необходимые учетные документы по установленной форме.</w:t>
      </w:r>
    </w:p>
    <w:p w:rsidR="00994160" w:rsidRDefault="00994160" w:rsidP="00994160">
      <w:r>
        <w:t xml:space="preserve">5.4. Заявление гражданина о приеме его в ДНД рассматривается штабом </w:t>
      </w:r>
      <w:r w:rsidR="006A3170">
        <w:t>ДНД в месячный срок.</w:t>
      </w:r>
    </w:p>
    <w:p w:rsidR="00994160" w:rsidRDefault="00994160" w:rsidP="00544786">
      <w:pPr>
        <w:tabs>
          <w:tab w:val="left" w:pos="4095"/>
        </w:tabs>
      </w:pPr>
      <w:r>
        <w:t xml:space="preserve">5.5. </w:t>
      </w:r>
      <w:r w:rsidR="00544786">
        <w:t>Кандидат в члены ДНД предоставляет информацию об обстоятельствах, указанных в п. 5.2. настоящего положения, в штаб ДНД самостоятельно.</w:t>
      </w:r>
    </w:p>
    <w:p w:rsidR="00994160" w:rsidRDefault="00994160" w:rsidP="00994160">
      <w:r>
        <w:t>5.6. Члены ДНД исполняют возложенные на них обязанности в свободное от основной работы время</w:t>
      </w:r>
      <w:r w:rsidR="00544786">
        <w:t>, в соответствии с графиком выхода</w:t>
      </w:r>
      <w:r>
        <w:t>.</w:t>
      </w:r>
    </w:p>
    <w:p w:rsidR="00994160" w:rsidRDefault="00994160" w:rsidP="00994160">
      <w:r>
        <w:t>5.7. Члены ДНД выходят на охрану общественного порядка не менее 2 раз в месяц.</w:t>
      </w:r>
    </w:p>
    <w:p w:rsidR="00994160" w:rsidRDefault="00994160" w:rsidP="00994160">
      <w:r>
        <w:t>5.8. В целях обеспечения контроля за подготовкой дружинников и выполнения ими своих обязанностей</w:t>
      </w:r>
      <w:r w:rsidR="00E731DA">
        <w:t>,</w:t>
      </w:r>
      <w:r>
        <w:t xml:space="preserve"> проводится аттестация членов ДНД</w:t>
      </w:r>
      <w:r w:rsidR="00E731DA">
        <w:t xml:space="preserve"> сотрудниками ОП № 22 ММО МВД РФ </w:t>
      </w:r>
      <w:r w:rsidR="00E731DA" w:rsidRPr="00647DC0">
        <w:t>«Каменск-Уральский»</w:t>
      </w:r>
      <w:r>
        <w:t>. Порядок и сроки проведения аттестации определяются штабом ДНД</w:t>
      </w:r>
      <w:r w:rsidR="00E731DA">
        <w:t xml:space="preserve"> по согласованию с ОП № 22 ММО МВД РФ </w:t>
      </w:r>
      <w:r w:rsidR="00E731DA" w:rsidRPr="00647DC0">
        <w:t>«Каменск-Уральский»</w:t>
      </w:r>
      <w:r w:rsidR="00E731DA">
        <w:t>.</w:t>
      </w:r>
    </w:p>
    <w:p w:rsidR="00994160" w:rsidRDefault="00994160" w:rsidP="00994160">
      <w:r>
        <w:t>5.9. Гражданин может быть отчислен из ДНД по следующим основаниям: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 xml:space="preserve">при наступлении обстоятельств, указанных в </w:t>
      </w:r>
      <w:r w:rsidRPr="00106100">
        <w:t xml:space="preserve">п. 5.2 </w:t>
      </w:r>
      <w:r>
        <w:t>настоящего Положения;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в случае систематического невыполнения обязанностей членов ДНД;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в случае грубого нарушения законности, дисциплины или необоснованного применения физической силы при исполнении обязанностей по охране общественного порядка;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на основании личного заявления дружинника.</w:t>
      </w:r>
    </w:p>
    <w:p w:rsidR="00994160" w:rsidRDefault="00994160" w:rsidP="00994160">
      <w:r>
        <w:t>5.10. Члены ДНД не вправе выдавать себя за сотрудника правоохранительных органов, осуществлять деятельность, отнесенную законодательством Российской Федерации к исключительной компетенции правоохранительных органов, а также использовать предоставленные права в корыстных и личных целях.</w:t>
      </w:r>
    </w:p>
    <w:p w:rsidR="00994160" w:rsidRDefault="00994160" w:rsidP="00994160">
      <w:r>
        <w:t>5.11. Членам ДНД запрещается исполнять обязанности по охране общественного порядка в форменной одежде сотрудников правоохранительных органов, уполномоченных осуществлять охрану общественного порядка, и военнослужащих.</w:t>
      </w:r>
    </w:p>
    <w:p w:rsidR="00994160" w:rsidRDefault="00994160" w:rsidP="00994160">
      <w:r>
        <w:t xml:space="preserve">5.12. Гражданину, принятому в ДНД, выдается удостоверение дружинника, подтверждающее его правовой статус. Оформление и выдачу удостоверений дружинника, централизованный учет дружинников осуществляет штаб ДНД. Бланки удостоверений дружинников являются документами строгой отчетности. </w:t>
      </w:r>
      <w:r>
        <w:lastRenderedPageBreak/>
        <w:t>Удостоверение выдается на период членства ДНД. Удостоверение дружинника изымается в случае е</w:t>
      </w:r>
      <w:r w:rsidR="00E731DA">
        <w:t>го выбытия (отчисления) из ДНД.</w:t>
      </w:r>
    </w:p>
    <w:p w:rsidR="00994160" w:rsidRDefault="00994160" w:rsidP="00994160"/>
    <w:p w:rsidR="00994160" w:rsidRDefault="00994160" w:rsidP="00994160">
      <w:pPr>
        <w:pStyle w:val="a3"/>
      </w:pPr>
      <w:bookmarkStart w:id="6" w:name="Par138"/>
      <w:bookmarkEnd w:id="6"/>
      <w:r>
        <w:t>6. Права, обязанности и ответственность членов ДНД</w:t>
      </w:r>
    </w:p>
    <w:p w:rsidR="00994160" w:rsidRDefault="00994160" w:rsidP="00994160"/>
    <w:p w:rsidR="00994160" w:rsidRDefault="00994160" w:rsidP="00994160">
      <w:r>
        <w:t>6.1. Члены ДНД при исполнении обязанностей по участию в обеспечении общественного порядка имеют право: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требовать от граждан</w:t>
      </w:r>
      <w:r w:rsidR="00E731DA">
        <w:t xml:space="preserve"> и должностных лиц</w:t>
      </w:r>
      <w:r>
        <w:t xml:space="preserve"> соблюдения общественного порядка и прекращения правонарушений;</w:t>
      </w:r>
    </w:p>
    <w:p w:rsidR="00994160" w:rsidRDefault="00E731DA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E731DA">
        <w:t>принимать меры по охране места происшествия, а также по обеспечению сохранности вещественных доказательств совершения правонарушения с последующей передачей их сотрудникам полиции</w:t>
      </w:r>
      <w:r w:rsidR="00994160">
        <w:t>;</w:t>
      </w:r>
    </w:p>
    <w:p w:rsidR="00994160" w:rsidRDefault="00E731DA" w:rsidP="002A507F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E731DA">
        <w:t xml:space="preserve">оказывать содействие полиции при выполнении возложенных на нее Федеральным законом от 7 февраля 2011 года N 3-ФЗ </w:t>
      </w:r>
      <w:r>
        <w:t>«</w:t>
      </w:r>
      <w:r w:rsidRPr="00E731DA">
        <w:t>О полиции</w:t>
      </w:r>
      <w:r>
        <w:t>»</w:t>
      </w:r>
      <w:r w:rsidRPr="00E731DA">
        <w:t xml:space="preserve"> обязанностей в сфере охраны общественного порядка</w:t>
      </w:r>
      <w:r w:rsidR="00994160">
        <w:t>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ходатайствовать о поощрении отличившихся членов ДНД;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исключать из членов ДНД лиц, допускающих нарушения законности и другие действия, несовместимые со званием дружинника.</w:t>
      </w:r>
    </w:p>
    <w:p w:rsidR="002A507F" w:rsidRPr="008A7702" w:rsidRDefault="008A7702" w:rsidP="002A507F">
      <w:pPr>
        <w:widowControl w:val="0"/>
        <w:autoSpaceDE w:val="0"/>
        <w:autoSpaceDN w:val="0"/>
        <w:adjustRightInd w:val="0"/>
      </w:pPr>
      <w:r w:rsidRPr="008A7702">
        <w:t xml:space="preserve">6.2. </w:t>
      </w:r>
      <w:r w:rsidR="002A507F" w:rsidRPr="008A7702">
        <w:t>Народные дружинники вправе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опасности.</w:t>
      </w:r>
    </w:p>
    <w:p w:rsidR="00994160" w:rsidRDefault="00994160" w:rsidP="00994160">
      <w:r>
        <w:t>6.</w:t>
      </w:r>
      <w:r w:rsidR="008A7702">
        <w:t>3</w:t>
      </w:r>
      <w:r>
        <w:t>. Члены ДНД, участвуя в обеспечении общественного порядка, либо при исполнении возложенных на них задач в соответствии с настоящим Положением обязаны:</w:t>
      </w:r>
    </w:p>
    <w:p w:rsidR="00994160" w:rsidRDefault="002A507F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2A507F">
        <w:t>знать и соблюдать требования законодательных и иных нормативных правовых актов в сфере охраны общественного порядка</w:t>
      </w:r>
      <w:r w:rsidR="00994160">
        <w:t>;</w:t>
      </w:r>
    </w:p>
    <w:p w:rsidR="007B4978" w:rsidRPr="007B4978" w:rsidRDefault="007B4978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7B4978">
        <w:t>при объявлении сбора народной дружины прибывать к месту сбора в установленном порядке</w:t>
      </w:r>
      <w:r>
        <w:rPr>
          <w:rFonts w:ascii="Calibri" w:hAnsi="Calibri" w:cs="Calibri"/>
        </w:rPr>
        <w:t>;</w:t>
      </w:r>
    </w:p>
    <w:p w:rsidR="007B4978" w:rsidRDefault="007B4978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7B4978">
        <w:t>соблюдать права и законные интересы граждан, общественных объединений, религиозных и иных организаций;</w:t>
      </w:r>
    </w:p>
    <w:p w:rsidR="007B4978" w:rsidRDefault="007B4978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7B4978">
        <w:t>принимать меры по предотвращению и пресечению правонарушений;</w:t>
      </w:r>
    </w:p>
    <w:p w:rsidR="007B4978" w:rsidRDefault="007B4978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7B4978">
        <w:t>выполнять требования уполномоченных сотрудников правоохранительных органов, не противоречащие законодательству Российской Федерации;</w:t>
      </w:r>
    </w:p>
    <w:p w:rsidR="007B4978" w:rsidRDefault="007B4978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7B4978">
        <w:t>оказывать первую помощь гражданам при несчастных случаях, травмах, отравлениях и других состояниях и заболеваниях, угрожающих их жизни и здоровью, при наличии соответствующей подготовки и (или) навыков;</w:t>
      </w:r>
    </w:p>
    <w:p w:rsidR="007B4978" w:rsidRPr="00AD1AEB" w:rsidRDefault="00AD1AEB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 w:rsidRPr="00AD1AEB">
        <w:t>иметь при себе и предъявлять гражданам, к которым обращено требование о прекращении противоправного деяния, удостоверение установленного образца;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не допускать необоснованного ограничения прав и свобод граждан;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проявлять корректность и выдержку при обращении к гражданам;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не совершать действий, уничижающих честь и достоинство человека и гражданина;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lastRenderedPageBreak/>
        <w:t xml:space="preserve">не разглашать оперативную и иную информацию о деятельности </w:t>
      </w:r>
      <w:r w:rsidR="00AD1AEB">
        <w:t>правоохранительных органов</w:t>
      </w:r>
      <w:r>
        <w:t>, ставшую им известной в связи с осуществлением деятельности в качестве дружинника, а также сведения, относящиеся к частной жизни, личной и семейной тайне граждан, если иное не установлено законодательством;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соблюдать установленные в ДНД дисциплину и нормы выходов на дежурства;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 xml:space="preserve">выполнять указания </w:t>
      </w:r>
      <w:r w:rsidR="008A7702">
        <w:t>начальника штаба</w:t>
      </w:r>
      <w:r>
        <w:t xml:space="preserve"> ДНД, а при нахождении</w:t>
      </w:r>
      <w:r w:rsidR="008A7702">
        <w:t xml:space="preserve"> на дежурстве – старшего отряда</w:t>
      </w:r>
      <w:r>
        <w:t>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при обращении к гражданам или должностным лицам дружинник обязан представиться и предъявить удостоверение;</w:t>
      </w:r>
    </w:p>
    <w:p w:rsidR="00994160" w:rsidRDefault="00994160" w:rsidP="00994160">
      <w:pPr>
        <w:pStyle w:val="a4"/>
        <w:numPr>
          <w:ilvl w:val="0"/>
          <w:numId w:val="2"/>
        </w:numPr>
        <w:tabs>
          <w:tab w:val="left" w:pos="1134"/>
        </w:tabs>
        <w:ind w:left="0" w:firstLine="709"/>
      </w:pPr>
      <w:r>
        <w:t>постоянно совершенствовать свои правовые знания, овладевать навыками оказания доврачебной помощи, изучать формы и методы предупреждения и пресечения правонарушений, повышать уровень своей специальной и физической подготовки.</w:t>
      </w:r>
    </w:p>
    <w:p w:rsidR="008A7702" w:rsidRPr="008A7702" w:rsidRDefault="008A7702" w:rsidP="008A7702">
      <w:pPr>
        <w:tabs>
          <w:tab w:val="left" w:pos="1134"/>
        </w:tabs>
      </w:pPr>
      <w:r>
        <w:t xml:space="preserve">6.4. </w:t>
      </w:r>
      <w:r w:rsidRPr="008A7702">
        <w:t>Народные дружинники могут привлекаться к участию в охране общественного порядка в их рабочее или учебное время с согласия руководителя организации по месту их работы или учебы.</w:t>
      </w:r>
    </w:p>
    <w:p w:rsidR="00994160" w:rsidRDefault="00994160" w:rsidP="00994160">
      <w:r>
        <w:t>6.</w:t>
      </w:r>
      <w:r w:rsidR="008A7702">
        <w:t>5</w:t>
      </w:r>
      <w:r>
        <w:t xml:space="preserve">. </w:t>
      </w:r>
      <w:r w:rsidR="008A7702">
        <w:t>Ч</w:t>
      </w:r>
      <w:r>
        <w:t>лены ДНД обязаны выполнять законные распоряжения</w:t>
      </w:r>
      <w:r w:rsidR="008A7702">
        <w:t xml:space="preserve"> сотрудников правоохранительных органов</w:t>
      </w:r>
      <w:r>
        <w:t>.</w:t>
      </w:r>
    </w:p>
    <w:p w:rsidR="00994160" w:rsidRDefault="00994160" w:rsidP="00994160">
      <w:r>
        <w:t>6.</w:t>
      </w:r>
      <w:r w:rsidR="008A7702">
        <w:t>6</w:t>
      </w:r>
      <w:r>
        <w:t>. Лицо, полагающее, что действия члена ДНД привели к неправомерному ограничению его прав и свобод, вправе обжаловать эти действия в Администрации Каменского городского округа</w:t>
      </w:r>
      <w:r w:rsidR="008A7702">
        <w:t>.</w:t>
      </w:r>
    </w:p>
    <w:p w:rsidR="00994160" w:rsidRDefault="00994160" w:rsidP="00994160">
      <w:r>
        <w:t>6.</w:t>
      </w:r>
      <w:r w:rsidR="008A7702">
        <w:t>7</w:t>
      </w:r>
      <w:r>
        <w:t>. Начальник штаба ДНД несет персональную ответственность за организацию эффективной деятельности ДНД и соблюдение законодательства членами ДНД.</w:t>
      </w:r>
    </w:p>
    <w:p w:rsidR="00994160" w:rsidRDefault="00994160" w:rsidP="00994160">
      <w:r>
        <w:t>6.</w:t>
      </w:r>
      <w:r w:rsidR="008A7702">
        <w:t>8</w:t>
      </w:r>
      <w:r>
        <w:t xml:space="preserve">. За допущенные в работе нарушения </w:t>
      </w:r>
      <w:r w:rsidR="008A7702">
        <w:t>члены</w:t>
      </w:r>
      <w:r>
        <w:t xml:space="preserve"> ДНД нес</w:t>
      </w:r>
      <w:r w:rsidR="008A7702">
        <w:t>у</w:t>
      </w:r>
      <w:r>
        <w:t>т ответственность в соответствии с действующим законодательством</w:t>
      </w:r>
      <w:r w:rsidR="008A7702">
        <w:t xml:space="preserve"> РФ</w:t>
      </w:r>
      <w:r>
        <w:t>.</w:t>
      </w:r>
    </w:p>
    <w:p w:rsidR="00994160" w:rsidRDefault="00994160" w:rsidP="00994160"/>
    <w:p w:rsidR="00994160" w:rsidRDefault="00994160" w:rsidP="00994160">
      <w:pPr>
        <w:pStyle w:val="a3"/>
      </w:pPr>
      <w:bookmarkStart w:id="7" w:name="Par168"/>
      <w:bookmarkEnd w:id="7"/>
      <w:r>
        <w:t>7. Гарантии правовой и социальной защиты дружинников</w:t>
      </w:r>
    </w:p>
    <w:p w:rsidR="00994160" w:rsidRDefault="00994160" w:rsidP="00994160"/>
    <w:p w:rsidR="00994160" w:rsidRDefault="00994160" w:rsidP="00994160">
      <w:r>
        <w:t>7.1. Законные требования дружинников, находящихся при исполнении обязанностей при выполнении возложенных на них задач, обязательны для лиц, совершающих правонарушения.</w:t>
      </w:r>
    </w:p>
    <w:p w:rsidR="00994160" w:rsidRDefault="00994160" w:rsidP="00994160">
      <w:r>
        <w:t>7.2. Члены ДНД при исполнении возложенных на них обязанностей руководствуются действующим законодательством</w:t>
      </w:r>
      <w:r w:rsidR="008A7702">
        <w:t xml:space="preserve"> РФ</w:t>
      </w:r>
      <w:r>
        <w:t>.</w:t>
      </w:r>
    </w:p>
    <w:p w:rsidR="00994160" w:rsidRDefault="00994160" w:rsidP="00994160">
      <w:r>
        <w:t>7.3. Никто не имеет право принуждать дружинника исполнять обязанности, которые не возложены на него настоящим Положением и уставом ДНД. При получении указаний, противоречащих закону, дружинник обязан руководствоваться действующим законодательством</w:t>
      </w:r>
      <w:r w:rsidR="00750A02">
        <w:t xml:space="preserve"> РФ</w:t>
      </w:r>
      <w:r>
        <w:t>.</w:t>
      </w:r>
    </w:p>
    <w:p w:rsidR="00994160" w:rsidRDefault="00994160" w:rsidP="00994160">
      <w:r>
        <w:t>7.4. Воспрепятствование законной деятельности члена ДНД, неисполнение его законных требований, а равно насилие в отношении дружинника или угроза его применения, посягательство на его жизнь, здоровье, честь и достоинство в связи с исполнением им обязанностей по охране общественного порядка или ликвидацией чрезвычайных ситуаций влечет ответственность в соответствии с законодательством РФ.</w:t>
      </w:r>
    </w:p>
    <w:p w:rsidR="00994160" w:rsidRDefault="00994160" w:rsidP="00994160">
      <w:r>
        <w:lastRenderedPageBreak/>
        <w:t>7.5. В случае утраты профессиональной трудоспособности членов ДНД, наступившей вследствие ранения, увечья, контузии, травмы или иного повреждения здоровья, полученных в связи с его действиями по обеспечению общественного порядка, ему назначается пенсия в порядке, установленном законодательством</w:t>
      </w:r>
      <w:r w:rsidR="00750A02">
        <w:t xml:space="preserve"> РФ</w:t>
      </w:r>
      <w:r>
        <w:t>.</w:t>
      </w:r>
    </w:p>
    <w:p w:rsidR="00994160" w:rsidRDefault="00994160" w:rsidP="00750A02">
      <w:pPr>
        <w:ind w:firstLine="0"/>
      </w:pPr>
    </w:p>
    <w:p w:rsidR="00994160" w:rsidRDefault="00994160" w:rsidP="00994160">
      <w:pPr>
        <w:pStyle w:val="a3"/>
      </w:pPr>
      <w:bookmarkStart w:id="8" w:name="Par177"/>
      <w:bookmarkEnd w:id="8"/>
      <w:r>
        <w:t>8. Меры поощрения и взыскания</w:t>
      </w:r>
    </w:p>
    <w:p w:rsidR="00994160" w:rsidRDefault="00994160" w:rsidP="00994160"/>
    <w:p w:rsidR="00994160" w:rsidRDefault="00994160" w:rsidP="00994160">
      <w:r>
        <w:t>8.1. К членам ДНД, добросовестно и с инициативой выполняющим свои обязанности, штаб ДНД может применять следующие меры поощрения: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объявление благодарности;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награждение Почетной грамотой;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выплаты с целью материального стимулирования в рамках муниципальной программы «Профилактика правонарушений</w:t>
      </w:r>
      <w:r w:rsidRPr="00F43796">
        <w:rPr>
          <w:szCs w:val="28"/>
        </w:rPr>
        <w:t>на территории Каменского городског</w:t>
      </w:r>
      <w:r w:rsidR="00D579FA">
        <w:rPr>
          <w:szCs w:val="28"/>
        </w:rPr>
        <w:t>о округа на 2013 – 2015 годы»</w:t>
      </w:r>
      <w:r>
        <w:t>.</w:t>
      </w:r>
    </w:p>
    <w:p w:rsidR="00994160" w:rsidRDefault="00994160" w:rsidP="00994160">
      <w:r>
        <w:t xml:space="preserve">8.2. По ходатайству штаба ДНД </w:t>
      </w:r>
      <w:r w:rsidR="00907110">
        <w:t>Администрация Каменского городского округа</w:t>
      </w:r>
      <w:r>
        <w:t xml:space="preserve">, ОП № 22 ММО МВД РФ </w:t>
      </w:r>
      <w:r w:rsidRPr="00647DC0">
        <w:t>«Каменск-Уральский»</w:t>
      </w:r>
      <w:r>
        <w:t>, руководители организаций по основному месту работы дружинника могут применять к дружинникам следующие меры поощрения: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награждение ценным подарком;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награждение денежной премией;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награждение Почетной грамотой;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предоставление очередного отпуска в удобное для него время;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предоставление дополнительного оплачиваемого отпуска сроком до 3-х дней в календарном году (по согласованию с работодателем).</w:t>
      </w:r>
    </w:p>
    <w:p w:rsidR="00994160" w:rsidRDefault="00994160" w:rsidP="00994160">
      <w:r>
        <w:t xml:space="preserve">8.3. За заслуги в </w:t>
      </w:r>
      <w:r w:rsidR="00907110">
        <w:t>обеспечении</w:t>
      </w:r>
      <w:r>
        <w:t xml:space="preserve"> охраны общественного порядка дружинники</w:t>
      </w:r>
      <w:r w:rsidR="00907110">
        <w:t xml:space="preserve">, по ходатайству Администрации Каменского городского округа, ММО МВД РФ </w:t>
      </w:r>
      <w:r w:rsidR="00907110" w:rsidRPr="00647DC0">
        <w:t>«Каменск-Уральский»</w:t>
      </w:r>
      <w:r w:rsidR="00907110">
        <w:t xml:space="preserve">, </w:t>
      </w:r>
      <w:r>
        <w:t>могут быть представлены к награждению ведомственными наградами в порядке, определенном действующим законодательством.</w:t>
      </w:r>
    </w:p>
    <w:p w:rsidR="00994160" w:rsidRDefault="00994160" w:rsidP="00994160">
      <w:r>
        <w:t>8.</w:t>
      </w:r>
      <w:r w:rsidR="00777B53">
        <w:t>4</w:t>
      </w:r>
      <w:r>
        <w:t>. К членам ДНД, недобросовестно относящимся к своим обязанностям, допускающим нарушения дисциплины и действующего законодательства, утратившим удостоверение дружинника, и требований настоящего Положения, штабом ДНД могут применяться следующие виды взысканий: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замечание</w:t>
      </w:r>
      <w:r w:rsidR="00907110">
        <w:t xml:space="preserve"> (в устной и письменной форме)</w:t>
      </w:r>
      <w:r>
        <w:t>;</w:t>
      </w:r>
    </w:p>
    <w:p w:rsidR="00994160" w:rsidRDefault="00994160" w:rsidP="00994160">
      <w:pPr>
        <w:pStyle w:val="a4"/>
        <w:numPr>
          <w:ilvl w:val="0"/>
          <w:numId w:val="3"/>
        </w:numPr>
        <w:tabs>
          <w:tab w:val="left" w:pos="1134"/>
        </w:tabs>
        <w:ind w:left="0" w:firstLine="709"/>
      </w:pPr>
      <w:r>
        <w:t>выговор.</w:t>
      </w:r>
    </w:p>
    <w:p w:rsidR="00994160" w:rsidRDefault="00994160" w:rsidP="00994160">
      <w:r>
        <w:t>8.</w:t>
      </w:r>
      <w:r w:rsidR="00777B53">
        <w:t>5</w:t>
      </w:r>
      <w:r>
        <w:t>. До решения вопроса о наложении взыскания дружинник может быть отстранен от работы в дружине штабом ДНД.</w:t>
      </w:r>
    </w:p>
    <w:p w:rsidR="00994160" w:rsidRDefault="00994160" w:rsidP="00994160">
      <w:r>
        <w:t>8.</w:t>
      </w:r>
      <w:r w:rsidR="00777B53">
        <w:t>6</w:t>
      </w:r>
      <w:r>
        <w:t>. Полномочия по поощрению или наложению взысканий на дружинников и порядок их применения определяются штабом ДНД.</w:t>
      </w:r>
    </w:p>
    <w:p w:rsidR="00994160" w:rsidRDefault="00994160" w:rsidP="00994160">
      <w:r>
        <w:t>8.</w:t>
      </w:r>
      <w:r w:rsidR="00777B53">
        <w:t>7</w:t>
      </w:r>
      <w:r>
        <w:t>. Вопросы об исключении из членов ДНД оформляются решением ДНД.</w:t>
      </w:r>
    </w:p>
    <w:p w:rsidR="00994160" w:rsidRDefault="00994160" w:rsidP="00994160"/>
    <w:p w:rsidR="00994160" w:rsidRDefault="00994160" w:rsidP="00994160">
      <w:pPr>
        <w:pStyle w:val="a3"/>
      </w:pPr>
      <w:bookmarkStart w:id="9" w:name="Par198"/>
      <w:bookmarkEnd w:id="9"/>
      <w:r>
        <w:t>9. Форменная одежда, символика и служебная документация ДНД</w:t>
      </w:r>
    </w:p>
    <w:p w:rsidR="00994160" w:rsidRDefault="00994160" w:rsidP="00994160">
      <w:bookmarkStart w:id="10" w:name="_GoBack"/>
      <w:bookmarkEnd w:id="10"/>
    </w:p>
    <w:p w:rsidR="00994160" w:rsidRDefault="00994160" w:rsidP="00994160">
      <w:r>
        <w:t>9.1. Члены ДНД имеют нарука</w:t>
      </w:r>
      <w:r w:rsidR="00907110">
        <w:t xml:space="preserve">вную повязку </w:t>
      </w:r>
      <w:r>
        <w:t>дружинника.</w:t>
      </w:r>
    </w:p>
    <w:p w:rsidR="00994160" w:rsidRDefault="00994160" w:rsidP="00994160">
      <w:r>
        <w:lastRenderedPageBreak/>
        <w:t xml:space="preserve">9.2. Образцы символики утверждаются по согласованию с </w:t>
      </w:r>
      <w:r w:rsidR="00907110">
        <w:t>Администрацией Каменского городского округа</w:t>
      </w:r>
      <w:r>
        <w:t xml:space="preserve"> и ОП № 22 ММО МВД РФ </w:t>
      </w:r>
      <w:r w:rsidRPr="00647DC0">
        <w:t>«Каменск-Уральский»</w:t>
      </w:r>
      <w:r>
        <w:t>.</w:t>
      </w:r>
    </w:p>
    <w:p w:rsidR="00994160" w:rsidRDefault="00994160" w:rsidP="00994160">
      <w:r>
        <w:t>9.3. В ДНД ведется единая служебная документация. Порядок планирования и учета работы дружинников, организация делопроизводства, формы и сроки хранения служебных документов устанавливаются штабом ДНД и действующим законодательством</w:t>
      </w:r>
      <w:r w:rsidR="00907110">
        <w:t xml:space="preserve"> РФ</w:t>
      </w:r>
      <w:r>
        <w:t>.</w:t>
      </w:r>
    </w:p>
    <w:p w:rsidR="00994160" w:rsidRDefault="00994160" w:rsidP="00994160"/>
    <w:p w:rsidR="00994160" w:rsidRDefault="00994160" w:rsidP="00994160">
      <w:pPr>
        <w:pStyle w:val="a3"/>
      </w:pPr>
      <w:bookmarkStart w:id="11" w:name="Par204"/>
      <w:bookmarkEnd w:id="11"/>
      <w:r>
        <w:t>10. Осуществление контроля за деятельностью ДНД</w:t>
      </w:r>
    </w:p>
    <w:p w:rsidR="00994160" w:rsidRDefault="00994160" w:rsidP="00994160"/>
    <w:p w:rsidR="00994160" w:rsidRDefault="00994160" w:rsidP="00994160">
      <w:r>
        <w:t xml:space="preserve">10.1. Осуществление контроля за деятельностью ДНД и штаба ДНД осуществляют в пределах своих полномочий и в соответствии с действующим законодательством </w:t>
      </w:r>
      <w:r w:rsidR="00907110">
        <w:t xml:space="preserve">Администрация Каменского городского округа </w:t>
      </w:r>
      <w:r>
        <w:t xml:space="preserve">и ОП № 22 ММО МВД РФ </w:t>
      </w:r>
      <w:r w:rsidRPr="00647DC0">
        <w:t>«Каменск-Уральский»</w:t>
      </w:r>
      <w:r>
        <w:t>.</w:t>
      </w:r>
    </w:p>
    <w:p w:rsidR="0092785E" w:rsidRDefault="0092785E" w:rsidP="00994160">
      <w:pPr>
        <w:ind w:firstLine="0"/>
      </w:pPr>
    </w:p>
    <w:p w:rsidR="00BE4ABD" w:rsidRDefault="00BE4ABD" w:rsidP="00994160">
      <w:pPr>
        <w:ind w:firstLine="0"/>
      </w:pPr>
    </w:p>
    <w:sectPr w:rsidR="00BE4ABD" w:rsidSect="001D4813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837" w:rsidRDefault="00341837" w:rsidP="001D4813">
      <w:r>
        <w:separator/>
      </w:r>
    </w:p>
  </w:endnote>
  <w:endnote w:type="continuationSeparator" w:id="1">
    <w:p w:rsidR="00341837" w:rsidRDefault="00341837" w:rsidP="001D4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837" w:rsidRDefault="00341837" w:rsidP="001D4813">
      <w:r>
        <w:separator/>
      </w:r>
    </w:p>
  </w:footnote>
  <w:footnote w:type="continuationSeparator" w:id="1">
    <w:p w:rsidR="00341837" w:rsidRDefault="00341837" w:rsidP="001D4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610204"/>
    </w:sdtPr>
    <w:sdtContent>
      <w:p w:rsidR="001D4813" w:rsidRDefault="00E17F26" w:rsidP="001D4813">
        <w:pPr>
          <w:pStyle w:val="a5"/>
          <w:ind w:firstLine="0"/>
          <w:jc w:val="center"/>
        </w:pPr>
        <w:r>
          <w:fldChar w:fldCharType="begin"/>
        </w:r>
        <w:r w:rsidR="001D4813">
          <w:instrText>PAGE   \* MERGEFORMAT</w:instrText>
        </w:r>
        <w:r>
          <w:fldChar w:fldCharType="separate"/>
        </w:r>
        <w:r w:rsidR="004B573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02BE"/>
    <w:multiLevelType w:val="hybridMultilevel"/>
    <w:tmpl w:val="F566D3D4"/>
    <w:lvl w:ilvl="0" w:tplc="455433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8A76834"/>
    <w:multiLevelType w:val="hybridMultilevel"/>
    <w:tmpl w:val="DCA89206"/>
    <w:lvl w:ilvl="0" w:tplc="455433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DB845EE"/>
    <w:multiLevelType w:val="hybridMultilevel"/>
    <w:tmpl w:val="932A2D7E"/>
    <w:lvl w:ilvl="0" w:tplc="455433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79B"/>
    <w:rsid w:val="000D5618"/>
    <w:rsid w:val="001637D3"/>
    <w:rsid w:val="00176247"/>
    <w:rsid w:val="00186D56"/>
    <w:rsid w:val="00197BF1"/>
    <w:rsid w:val="001D4813"/>
    <w:rsid w:val="00235E36"/>
    <w:rsid w:val="0027446D"/>
    <w:rsid w:val="002A507F"/>
    <w:rsid w:val="002E120A"/>
    <w:rsid w:val="002F5862"/>
    <w:rsid w:val="00341837"/>
    <w:rsid w:val="0044689C"/>
    <w:rsid w:val="004B573A"/>
    <w:rsid w:val="004D6711"/>
    <w:rsid w:val="00544786"/>
    <w:rsid w:val="00611243"/>
    <w:rsid w:val="00666DD2"/>
    <w:rsid w:val="006A3170"/>
    <w:rsid w:val="00750A02"/>
    <w:rsid w:val="00777B53"/>
    <w:rsid w:val="007B4978"/>
    <w:rsid w:val="007D779B"/>
    <w:rsid w:val="008600F7"/>
    <w:rsid w:val="008A7702"/>
    <w:rsid w:val="00907110"/>
    <w:rsid w:val="00923A95"/>
    <w:rsid w:val="0092785E"/>
    <w:rsid w:val="00927D2C"/>
    <w:rsid w:val="0097041C"/>
    <w:rsid w:val="00984FCF"/>
    <w:rsid w:val="00994160"/>
    <w:rsid w:val="009C0A27"/>
    <w:rsid w:val="00AD1AEB"/>
    <w:rsid w:val="00BE4ABD"/>
    <w:rsid w:val="00CD5E6A"/>
    <w:rsid w:val="00D50878"/>
    <w:rsid w:val="00D579FA"/>
    <w:rsid w:val="00E17F26"/>
    <w:rsid w:val="00E37FD2"/>
    <w:rsid w:val="00E731DA"/>
    <w:rsid w:val="00F1539E"/>
    <w:rsid w:val="00F45AB5"/>
    <w:rsid w:val="00FE4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6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94160"/>
    <w:pPr>
      <w:ind w:firstLine="0"/>
      <w:jc w:val="center"/>
    </w:pPr>
    <w:rPr>
      <w:b/>
      <w:bCs/>
    </w:rPr>
  </w:style>
  <w:style w:type="paragraph" w:styleId="a4">
    <w:name w:val="List Paragraph"/>
    <w:basedOn w:val="a"/>
    <w:uiPriority w:val="34"/>
    <w:qFormat/>
    <w:rsid w:val="009941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48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4813"/>
    <w:rPr>
      <w:rFonts w:ascii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48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4813"/>
    <w:rPr>
      <w:rFonts w:ascii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4A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4AB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6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94160"/>
    <w:pPr>
      <w:ind w:firstLine="0"/>
      <w:jc w:val="center"/>
    </w:pPr>
    <w:rPr>
      <w:b/>
      <w:bCs/>
    </w:rPr>
  </w:style>
  <w:style w:type="paragraph" w:styleId="a4">
    <w:name w:val="List Paragraph"/>
    <w:basedOn w:val="a"/>
    <w:uiPriority w:val="34"/>
    <w:qFormat/>
    <w:rsid w:val="009941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48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4813"/>
    <w:rPr>
      <w:rFonts w:ascii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48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4813"/>
    <w:rPr>
      <w:rFonts w:ascii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4A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4AB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3760</Words>
  <Characters>21435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urist14_1</dc:creator>
  <cp:keywords/>
  <dc:description/>
  <cp:lastModifiedBy>obchii22</cp:lastModifiedBy>
  <cp:revision>8</cp:revision>
  <cp:lastPrinted>2014-09-17T05:06:00Z</cp:lastPrinted>
  <dcterms:created xsi:type="dcterms:W3CDTF">2014-08-21T05:16:00Z</dcterms:created>
  <dcterms:modified xsi:type="dcterms:W3CDTF">2014-09-17T05:06:00Z</dcterms:modified>
</cp:coreProperties>
</file>